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2E" w:rsidRPr="00A9082E" w:rsidRDefault="00A9082E" w:rsidP="00A908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lang w:eastAsia="uk-UA"/>
        </w:rPr>
      </w:pPr>
      <w:r w:rsidRPr="00A9082E">
        <w:rPr>
          <w:rFonts w:ascii="Times New Roman" w:eastAsia="Times New Roman" w:hAnsi="Times New Roman" w:cs="Times New Roman"/>
          <w:b/>
          <w:bCs/>
          <w:color w:val="000000"/>
          <w:spacing w:val="20"/>
          <w:sz w:val="40"/>
          <w:szCs w:val="40"/>
          <w:vertAlign w:val="superscript"/>
          <w:lang w:eastAsia="uk-UA"/>
        </w:rPr>
        <w:t>Пам’ятка для батьків.</w:t>
      </w:r>
    </w:p>
    <w:p w:rsidR="00A9082E" w:rsidRPr="00A9082E" w:rsidRDefault="00A9082E" w:rsidP="00A908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lang w:eastAsia="uk-UA"/>
        </w:rPr>
      </w:pPr>
      <w:r w:rsidRPr="00A9082E">
        <w:rPr>
          <w:rFonts w:ascii="Times New Roman" w:eastAsia="Times New Roman" w:hAnsi="Times New Roman" w:cs="Times New Roman"/>
          <w:b/>
          <w:bCs/>
          <w:color w:val="000000"/>
          <w:spacing w:val="20"/>
          <w:sz w:val="40"/>
          <w:szCs w:val="40"/>
          <w:vertAlign w:val="superscript"/>
          <w:lang w:eastAsia="uk-UA"/>
        </w:rPr>
        <w:t>Шановні батьки, пам’ятайте!</w:t>
      </w:r>
    </w:p>
    <w:p w:rsidR="00A9082E" w:rsidRPr="00A9082E" w:rsidRDefault="00A9082E" w:rsidP="00A908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lang w:eastAsia="uk-UA"/>
        </w:rPr>
      </w:pPr>
      <w:r w:rsidRPr="00A9082E">
        <w:rPr>
          <w:rFonts w:ascii="Times New Roman" w:eastAsia="Times New Roman" w:hAnsi="Times New Roman" w:cs="Times New Roman"/>
          <w:b/>
          <w:bCs/>
          <w:color w:val="000000"/>
          <w:spacing w:val="20"/>
          <w:sz w:val="40"/>
          <w:szCs w:val="40"/>
          <w:vertAlign w:val="superscript"/>
          <w:lang w:eastAsia="uk-UA"/>
        </w:rPr>
        <w:t> </w:t>
      </w:r>
    </w:p>
    <w:p w:rsidR="00A9082E" w:rsidRPr="00A9082E" w:rsidRDefault="00A9082E" w:rsidP="00A9082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lang w:eastAsia="uk-UA"/>
        </w:rPr>
      </w:pPr>
      <w:r w:rsidRPr="00A9082E"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vertAlign w:val="superscript"/>
          <w:lang w:eastAsia="uk-UA"/>
        </w:rPr>
        <w:t>·      У дітей, які не знають, що їм робити в час дозвілля, псуються і голова, і серце, і моральність. Допоможіть своїй дитині вибрати корисне завдання.</w:t>
      </w:r>
    </w:p>
    <w:p w:rsidR="00A9082E" w:rsidRPr="00A9082E" w:rsidRDefault="00A9082E" w:rsidP="00A9082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lang w:eastAsia="uk-UA"/>
        </w:rPr>
      </w:pPr>
      <w:r w:rsidRPr="00A9082E"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vertAlign w:val="superscript"/>
          <w:lang w:eastAsia="uk-UA"/>
        </w:rPr>
        <w:t>·      Турбуйтеся про те, щоб дитяче серце не стало грубим, злим, холодним, байдужим і жорстоким в результаті вашого «виховання».</w:t>
      </w:r>
    </w:p>
    <w:p w:rsidR="00A9082E" w:rsidRPr="00A9082E" w:rsidRDefault="00A9082E" w:rsidP="00A9082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lang w:eastAsia="uk-UA"/>
        </w:rPr>
      </w:pPr>
      <w:r w:rsidRPr="00A9082E"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vertAlign w:val="superscript"/>
          <w:lang w:eastAsia="uk-UA"/>
        </w:rPr>
        <w:t>·      Завжди пам’ятайте! Фізичне покарання – це показник не тільки вашої слабкості, розгубленості, безсилля, а й педагогічного безкультур’я.</w:t>
      </w:r>
    </w:p>
    <w:p w:rsidR="00A9082E" w:rsidRPr="00A9082E" w:rsidRDefault="00A9082E" w:rsidP="00A9082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lang w:eastAsia="uk-UA"/>
        </w:rPr>
      </w:pPr>
      <w:r w:rsidRPr="00A9082E"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vertAlign w:val="superscript"/>
          <w:lang w:eastAsia="uk-UA"/>
        </w:rPr>
        <w:t>·      Ремінь та тумак вбивають у дитячому серці витонченість і чутливість, розбещують людину, одурманюють її отрутою брехні.</w:t>
      </w:r>
    </w:p>
    <w:p w:rsidR="00A9082E" w:rsidRPr="00A9082E" w:rsidRDefault="00A9082E" w:rsidP="00A9082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lang w:eastAsia="uk-UA"/>
        </w:rPr>
      </w:pPr>
      <w:r w:rsidRPr="00A9082E"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vertAlign w:val="superscript"/>
          <w:lang w:eastAsia="uk-UA"/>
        </w:rPr>
        <w:t>·      Не ставте вашу дитину у становище, коли вона змушена оборонятися брехнею.</w:t>
      </w:r>
    </w:p>
    <w:p w:rsidR="00A9082E" w:rsidRPr="00A9082E" w:rsidRDefault="00A9082E" w:rsidP="00A9082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lang w:eastAsia="uk-UA"/>
        </w:rPr>
      </w:pPr>
      <w:r w:rsidRPr="00A9082E"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vertAlign w:val="superscript"/>
          <w:lang w:eastAsia="uk-UA"/>
        </w:rPr>
        <w:t>·      Говоріть з дитиною так, щоб не залишалось жодного сумніву в тому, що ви керуєтеся турботою і тривогою за нею, а не бажанням відмахнутися, образити.</w:t>
      </w:r>
    </w:p>
    <w:p w:rsidR="00A9082E" w:rsidRPr="00A9082E" w:rsidRDefault="00A9082E" w:rsidP="00A9082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lang w:eastAsia="uk-UA"/>
        </w:rPr>
      </w:pPr>
      <w:r w:rsidRPr="00A9082E"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vertAlign w:val="superscript"/>
          <w:lang w:eastAsia="uk-UA"/>
        </w:rPr>
        <w:t>·      Будьте навіть у дрібницях до кінця правдивими і чесними зі своїми дітьми. Навіть незначну домішку брехливості, штучності діти помічають дуже добре.</w:t>
      </w:r>
    </w:p>
    <w:p w:rsidR="00A9082E" w:rsidRPr="00A9082E" w:rsidRDefault="00A9082E" w:rsidP="00A9082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lang w:eastAsia="uk-UA"/>
        </w:rPr>
      </w:pPr>
      <w:r w:rsidRPr="00A9082E"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vertAlign w:val="superscript"/>
          <w:lang w:eastAsia="uk-UA"/>
        </w:rPr>
        <w:t>·      Не забувайте поділитись зі своїми дітьми своїми досягненнями і невдачами, тоді вони відкриватимуть вам свої таємниці, чекатимуть вашої поради і підтримки.</w:t>
      </w:r>
    </w:p>
    <w:p w:rsidR="00A9082E" w:rsidRPr="00A9082E" w:rsidRDefault="00A9082E" w:rsidP="00A9082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lang w:eastAsia="uk-UA"/>
        </w:rPr>
      </w:pPr>
      <w:r w:rsidRPr="00A9082E"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vertAlign w:val="superscript"/>
          <w:lang w:eastAsia="uk-UA"/>
        </w:rPr>
        <w:t>·      Пам’ятайте! Вашу дитину виховують кожна хвилина життя, кожний куточок землі, кожен крок, слово, справа, з якими її особистість стикається ніби випадково, мимоволі.</w:t>
      </w:r>
    </w:p>
    <w:p w:rsidR="00A9082E" w:rsidRPr="00A9082E" w:rsidRDefault="00A9082E" w:rsidP="00A9082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lang w:eastAsia="uk-UA"/>
        </w:rPr>
      </w:pPr>
      <w:r w:rsidRPr="00A9082E">
        <w:rPr>
          <w:rFonts w:ascii="Times New Roman" w:eastAsia="Times New Roman" w:hAnsi="Times New Roman" w:cs="Times New Roman"/>
          <w:color w:val="000000"/>
          <w:spacing w:val="20"/>
          <w:sz w:val="40"/>
          <w:szCs w:val="40"/>
          <w:vertAlign w:val="superscript"/>
          <w:lang w:eastAsia="uk-UA"/>
        </w:rPr>
        <w:t>·      Враховуйте основні методи виховання й переконання, вправи, стимулювання.</w:t>
      </w:r>
    </w:p>
    <w:p w:rsidR="002550A3" w:rsidRPr="00A9082E" w:rsidRDefault="002550A3">
      <w:pPr>
        <w:rPr>
          <w:rFonts w:ascii="Times New Roman" w:hAnsi="Times New Roman" w:cs="Times New Roman"/>
          <w:sz w:val="40"/>
          <w:szCs w:val="40"/>
        </w:rPr>
      </w:pPr>
    </w:p>
    <w:sectPr w:rsidR="002550A3" w:rsidRPr="00A9082E" w:rsidSect="002550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9082E"/>
    <w:rsid w:val="002550A3"/>
    <w:rsid w:val="00A9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0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2014-03-18T18:09:00Z</dcterms:created>
  <dcterms:modified xsi:type="dcterms:W3CDTF">2014-03-18T18:10:00Z</dcterms:modified>
</cp:coreProperties>
</file>